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B94D2" w14:textId="6AE5B088" w:rsidR="00847C2A" w:rsidRDefault="00B341A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A9EEED0" wp14:editId="6CB547F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828800" cy="82581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25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7E6798" w14:textId="77777777" w:rsidR="00B341A1" w:rsidRPr="00435DC7" w:rsidRDefault="00B341A1" w:rsidP="00435DC7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i/>
                                <w:iCs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5DC7">
                              <w:rPr>
                                <w:rFonts w:ascii="Kristen ITC" w:hAnsi="Kristen ITC"/>
                                <w:b/>
                                <w:i/>
                                <w:iCs/>
                                <w:sz w:val="56"/>
                                <w:szCs w:val="56"/>
                              </w:rPr>
                              <w:t>LIFE IN MINIDOKA COUNTY</w:t>
                            </w:r>
                            <w:r w:rsidRPr="00435DC7">
                              <w:rPr>
                                <w:rFonts w:ascii="Kristen ITC" w:hAnsi="Kristen ITC"/>
                                <w:b/>
                                <w:i/>
                                <w:iCs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D09B2A3" w14:textId="77777777" w:rsidR="00435DC7" w:rsidRDefault="000F79AD" w:rsidP="00435DC7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2100287C" wp14:editId="657AE411">
                                  <wp:extent cx="1075761" cy="1645920"/>
                                  <wp:effectExtent l="0" t="0" r="0" b="0"/>
                                  <wp:docPr id="9" name="Picture 9" descr="A picture containing outdoor, sky, track, travel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A picture containing outdoor, sky, track, travel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5761" cy="1645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96F598" w14:textId="1B9FD060" w:rsidR="00B341A1" w:rsidRPr="00435DC7" w:rsidRDefault="00B341A1" w:rsidP="00435DC7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Pr="00435DC7">
                              <w:rPr>
                                <w:rFonts w:ascii="Cambria" w:hAnsi="Cambria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COUNTY COMMISSIONERS’</w:t>
                            </w:r>
                          </w:p>
                          <w:p w14:paraId="645884D5" w14:textId="43392CBD" w:rsidR="00B341A1" w:rsidRPr="00435DC7" w:rsidRDefault="00B341A1" w:rsidP="00435DC7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5DC7">
                              <w:rPr>
                                <w:rFonts w:ascii="Cambria" w:hAnsi="Cambria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CHOICE AWARD”</w:t>
                            </w:r>
                          </w:p>
                          <w:p w14:paraId="444A14F5" w14:textId="5B10EA13" w:rsidR="00B341A1" w:rsidRDefault="00B341A1" w:rsidP="00435DC7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28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RULES:</w:t>
                            </w:r>
                          </w:p>
                          <w:p w14:paraId="55568B5D" w14:textId="544CB900" w:rsidR="00B341A1" w:rsidRPr="003F436C" w:rsidRDefault="00B341A1" w:rsidP="00435D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28" w:color="auto"/>
                                <w:right w:val="single" w:sz="4" w:space="4" w:color="auto"/>
                              </w:pBdr>
                              <w:spacing w:after="0" w:line="240" w:lineRule="auto"/>
                              <w:ind w:left="360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3F436C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Please submit one photograph of anything showing how you perceive life in Minidoka County.</w:t>
                            </w:r>
                            <w:r w:rsidR="003F436C" w:rsidRPr="003F436C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F436C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This can be anything from people, activities or scenic photographs that show the diversity of the county.  </w:t>
                            </w:r>
                          </w:p>
                          <w:p w14:paraId="645969A9" w14:textId="77777777" w:rsidR="003F436C" w:rsidRPr="003F436C" w:rsidRDefault="00B341A1" w:rsidP="00435D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28" w:color="auto"/>
                                <w:right w:val="single" w:sz="4" w:space="4" w:color="auto"/>
                              </w:pBdr>
                              <w:spacing w:after="0" w:line="240" w:lineRule="auto"/>
                              <w:ind w:left="360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3F436C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One entry per person. </w:t>
                            </w:r>
                          </w:p>
                          <w:p w14:paraId="0B9C2102" w14:textId="77777777" w:rsidR="003F436C" w:rsidRPr="003F436C" w:rsidRDefault="00B341A1" w:rsidP="00435D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28" w:color="auto"/>
                                <w:right w:val="single" w:sz="4" w:space="4" w:color="auto"/>
                              </w:pBdr>
                              <w:spacing w:after="0" w:line="240" w:lineRule="auto"/>
                              <w:ind w:left="360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3F436C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Must be an amateur</w:t>
                            </w:r>
                          </w:p>
                          <w:p w14:paraId="342F6AE0" w14:textId="77777777" w:rsidR="003F436C" w:rsidRPr="003F436C" w:rsidRDefault="003F436C" w:rsidP="00435D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28" w:color="auto"/>
                                <w:right w:val="single" w:sz="4" w:space="4" w:color="auto"/>
                              </w:pBdr>
                              <w:spacing w:after="0" w:line="240" w:lineRule="auto"/>
                              <w:ind w:left="360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3F436C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Photographer can be a</w:t>
                            </w:r>
                            <w:r w:rsidR="00B341A1" w:rsidRPr="003F436C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ny age</w:t>
                            </w:r>
                            <w:r w:rsidRPr="003F436C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5FD5EF4" w14:textId="77777777" w:rsidR="003F436C" w:rsidRPr="003F436C" w:rsidRDefault="003F436C" w:rsidP="00435D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28" w:color="auto"/>
                                <w:right w:val="single" w:sz="4" w:space="4" w:color="auto"/>
                              </w:pBdr>
                              <w:spacing w:after="0" w:line="240" w:lineRule="auto"/>
                              <w:ind w:left="360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3F436C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Photograph may be </w:t>
                            </w:r>
                            <w:r w:rsidR="00B341A1" w:rsidRPr="003F436C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color or black &amp; white.  </w:t>
                            </w:r>
                          </w:p>
                          <w:p w14:paraId="742D5B34" w14:textId="085BD4BF" w:rsidR="00B341A1" w:rsidRPr="003F436C" w:rsidRDefault="00B341A1" w:rsidP="00435D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28" w:color="auto"/>
                                <w:right w:val="single" w:sz="4" w:space="4" w:color="auto"/>
                              </w:pBdr>
                              <w:spacing w:after="0" w:line="240" w:lineRule="auto"/>
                              <w:ind w:left="360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3F436C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Each photograph submitted must be 8” X 10” and mounted on mount board.  DO NOT FRAME PHOTOGRAPHS!</w:t>
                            </w:r>
                          </w:p>
                          <w:p w14:paraId="2360B7D1" w14:textId="77777777" w:rsidR="003F436C" w:rsidRDefault="003F436C" w:rsidP="00435DC7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28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9D7419C" w14:textId="284CA330" w:rsidR="003F436C" w:rsidRDefault="00B341A1" w:rsidP="00435DC7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28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FF27BD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This </w:t>
                            </w:r>
                            <w:r w:rsidR="003F436C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contest </w:t>
                            </w:r>
                            <w:r w:rsidRPr="00FF27BD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will be judged by the COU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Pr="00FF27BD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TY COMMISSIONERS based on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F27BD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quality, impact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FF27BD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and how well the photograph represents the theme of the competition.</w:t>
                            </w:r>
                          </w:p>
                          <w:p w14:paraId="1F1D2ECC" w14:textId="77777777" w:rsidR="00435DC7" w:rsidRPr="006E0E8D" w:rsidRDefault="00435DC7" w:rsidP="00435DC7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28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F974789" w14:textId="1913D375" w:rsidR="00B341A1" w:rsidRPr="00FF27BD" w:rsidRDefault="00B341A1" w:rsidP="00435DC7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28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First place</w:t>
                            </w:r>
                            <w:r w:rsidRPr="00FF27BD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</w:rPr>
                              <w:t xml:space="preserve">:  $50 CASH AWARD </w:t>
                            </w:r>
                          </w:p>
                          <w:p w14:paraId="09A018C2" w14:textId="77777777" w:rsidR="00B341A1" w:rsidRDefault="00B341A1" w:rsidP="00435DC7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28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Sponsored by </w:t>
                            </w:r>
                            <w:r w:rsidRPr="00FF27BD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</w:rPr>
                              <w:t>ROCKY MT. REAL ESTATE BROKERAGE</w:t>
                            </w:r>
                          </w:p>
                          <w:p w14:paraId="5DE2709D" w14:textId="5F39F60D" w:rsidR="00B341A1" w:rsidRPr="00FF27BD" w:rsidRDefault="00B341A1" w:rsidP="00435DC7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28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Second place:  </w:t>
                            </w:r>
                            <w:r w:rsidRPr="00FF27BD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</w:rPr>
                              <w:t>$25 CASH AWARD</w:t>
                            </w:r>
                          </w:p>
                          <w:p w14:paraId="03763637" w14:textId="6D985135" w:rsidR="00B341A1" w:rsidRPr="0047221C" w:rsidRDefault="00B341A1" w:rsidP="00801CBC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28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  Sponsored by </w:t>
                            </w:r>
                            <w:r w:rsidRPr="00FF27BD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</w:rPr>
                              <w:t>D.L. EVANS BANK</w:t>
                            </w:r>
                            <w:r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</w:rPr>
                              <w:t>--</w:t>
                            </w:r>
                            <w:r w:rsidRPr="00FF27BD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</w:rPr>
                              <w:t xml:space="preserve"> PAUL BRANCH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EEE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8pt;margin-top:0;width:2in;height:650.25pt;z-index:-251658240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" filled="f" stroked="f">
                <v:textbox>
                  <w:txbxContent>
                    <w:p w14:paraId="0A7E6798" w14:textId="77777777" w:rsidR="00B341A1" w:rsidRPr="00435DC7" w:rsidRDefault="00B341A1" w:rsidP="00435DC7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i/>
                          <w:iCs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5DC7">
                        <w:rPr>
                          <w:rFonts w:ascii="Kristen ITC" w:hAnsi="Kristen ITC"/>
                          <w:b/>
                          <w:i/>
                          <w:iCs/>
                          <w:sz w:val="56"/>
                          <w:szCs w:val="56"/>
                        </w:rPr>
                        <w:t>LIFE IN MINIDOKA COUNTY</w:t>
                      </w:r>
                      <w:r w:rsidRPr="00435DC7">
                        <w:rPr>
                          <w:rFonts w:ascii="Kristen ITC" w:hAnsi="Kristen ITC"/>
                          <w:b/>
                          <w:i/>
                          <w:iCs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5D09B2A3" w14:textId="77777777" w:rsidR="00435DC7" w:rsidRDefault="000F79AD" w:rsidP="00435DC7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mbria" w:hAnsi="Cambri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</w:rPr>
                        <w:drawing>
                          <wp:inline distT="0" distB="0" distL="0" distR="0" wp14:anchorId="2100287C" wp14:editId="657AE411">
                            <wp:extent cx="1075761" cy="1645920"/>
                            <wp:effectExtent l="0" t="0" r="0" b="0"/>
                            <wp:docPr id="9" name="Picture 9" descr="A picture containing outdoor, sky, track, travel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A picture containing outdoor, sky, track, traveling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5761" cy="1645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96F598" w14:textId="1B9FD060" w:rsidR="00B341A1" w:rsidRPr="00435DC7" w:rsidRDefault="00B341A1" w:rsidP="00435DC7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mbria" w:hAnsi="Cambr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Pr="00435DC7">
                        <w:rPr>
                          <w:rFonts w:ascii="Cambria" w:hAnsi="Cambria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COUNTY COMMISSIONERS’</w:t>
                      </w:r>
                    </w:p>
                    <w:p w14:paraId="645884D5" w14:textId="43392CBD" w:rsidR="00B341A1" w:rsidRPr="00435DC7" w:rsidRDefault="00B341A1" w:rsidP="00435DC7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5DC7">
                        <w:rPr>
                          <w:rFonts w:ascii="Cambria" w:hAnsi="Cambria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CHOICE AWARD”</w:t>
                      </w:r>
                    </w:p>
                    <w:p w14:paraId="444A14F5" w14:textId="5B10EA13" w:rsidR="00B341A1" w:rsidRDefault="00B341A1" w:rsidP="00435DC7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28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RULES:</w:t>
                      </w:r>
                    </w:p>
                    <w:p w14:paraId="55568B5D" w14:textId="544CB900" w:rsidR="00B341A1" w:rsidRPr="003F436C" w:rsidRDefault="00B341A1" w:rsidP="00435D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2" w:color="auto"/>
                          <w:left w:val="single" w:sz="4" w:space="4" w:color="auto"/>
                          <w:bottom w:val="single" w:sz="4" w:space="28" w:color="auto"/>
                          <w:right w:val="single" w:sz="4" w:space="4" w:color="auto"/>
                        </w:pBdr>
                        <w:spacing w:after="0" w:line="240" w:lineRule="auto"/>
                        <w:ind w:left="360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3F436C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Please submit one photograph of anything showing how you perceive life in Minidoka County.</w:t>
                      </w:r>
                      <w:r w:rsidR="003F436C" w:rsidRPr="003F436C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F436C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This can be anything from people, activities or scenic photographs that show the diversity of the county.  </w:t>
                      </w:r>
                    </w:p>
                    <w:p w14:paraId="645969A9" w14:textId="77777777" w:rsidR="003F436C" w:rsidRPr="003F436C" w:rsidRDefault="00B341A1" w:rsidP="00435D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2" w:color="auto"/>
                          <w:left w:val="single" w:sz="4" w:space="4" w:color="auto"/>
                          <w:bottom w:val="single" w:sz="4" w:space="28" w:color="auto"/>
                          <w:right w:val="single" w:sz="4" w:space="4" w:color="auto"/>
                        </w:pBdr>
                        <w:spacing w:after="0" w:line="240" w:lineRule="auto"/>
                        <w:ind w:left="360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3F436C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One entry per person. </w:t>
                      </w:r>
                    </w:p>
                    <w:p w14:paraId="0B9C2102" w14:textId="77777777" w:rsidR="003F436C" w:rsidRPr="003F436C" w:rsidRDefault="00B341A1" w:rsidP="00435D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2" w:color="auto"/>
                          <w:left w:val="single" w:sz="4" w:space="4" w:color="auto"/>
                          <w:bottom w:val="single" w:sz="4" w:space="28" w:color="auto"/>
                          <w:right w:val="single" w:sz="4" w:space="4" w:color="auto"/>
                        </w:pBdr>
                        <w:spacing w:after="0" w:line="240" w:lineRule="auto"/>
                        <w:ind w:left="360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3F436C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Must be an amateur</w:t>
                      </w:r>
                    </w:p>
                    <w:p w14:paraId="342F6AE0" w14:textId="77777777" w:rsidR="003F436C" w:rsidRPr="003F436C" w:rsidRDefault="003F436C" w:rsidP="00435D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2" w:color="auto"/>
                          <w:left w:val="single" w:sz="4" w:space="4" w:color="auto"/>
                          <w:bottom w:val="single" w:sz="4" w:space="28" w:color="auto"/>
                          <w:right w:val="single" w:sz="4" w:space="4" w:color="auto"/>
                        </w:pBdr>
                        <w:spacing w:after="0" w:line="240" w:lineRule="auto"/>
                        <w:ind w:left="360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3F436C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Photographer can be a</w:t>
                      </w:r>
                      <w:r w:rsidR="00B341A1" w:rsidRPr="003F436C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ny age</w:t>
                      </w:r>
                      <w:r w:rsidRPr="003F436C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45FD5EF4" w14:textId="77777777" w:rsidR="003F436C" w:rsidRPr="003F436C" w:rsidRDefault="003F436C" w:rsidP="00435D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2" w:color="auto"/>
                          <w:left w:val="single" w:sz="4" w:space="4" w:color="auto"/>
                          <w:bottom w:val="single" w:sz="4" w:space="28" w:color="auto"/>
                          <w:right w:val="single" w:sz="4" w:space="4" w:color="auto"/>
                        </w:pBdr>
                        <w:spacing w:after="0" w:line="240" w:lineRule="auto"/>
                        <w:ind w:left="360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3F436C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Photograph may be </w:t>
                      </w:r>
                      <w:r w:rsidR="00B341A1" w:rsidRPr="003F436C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color or black &amp; white.  </w:t>
                      </w:r>
                    </w:p>
                    <w:p w14:paraId="742D5B34" w14:textId="085BD4BF" w:rsidR="00B341A1" w:rsidRPr="003F436C" w:rsidRDefault="00B341A1" w:rsidP="00435D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2" w:color="auto"/>
                          <w:left w:val="single" w:sz="4" w:space="4" w:color="auto"/>
                          <w:bottom w:val="single" w:sz="4" w:space="28" w:color="auto"/>
                          <w:right w:val="single" w:sz="4" w:space="4" w:color="auto"/>
                        </w:pBdr>
                        <w:spacing w:after="0" w:line="240" w:lineRule="auto"/>
                        <w:ind w:left="360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3F436C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Each photograph submitted must be 8” X 10” and mounted on mount board.  DO NOT FRAME PHOTOGRAPHS!</w:t>
                      </w:r>
                    </w:p>
                    <w:p w14:paraId="2360B7D1" w14:textId="77777777" w:rsidR="003F436C" w:rsidRDefault="003F436C" w:rsidP="00435DC7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28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14:paraId="39D7419C" w14:textId="284CA330" w:rsidR="003F436C" w:rsidRDefault="00B341A1" w:rsidP="00435DC7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28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FF27BD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This </w:t>
                      </w:r>
                      <w:r w:rsidR="003F436C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contest </w:t>
                      </w:r>
                      <w:r w:rsidRPr="00FF27BD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will be judged by the COU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N</w:t>
                      </w:r>
                      <w:r w:rsidRPr="00FF27BD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TY COMMISSIONERS based on 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FF27BD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quality, impact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,</w:t>
                      </w:r>
                      <w:r w:rsidRPr="00FF27BD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and how well the photograph represents the theme of the competition.</w:t>
                      </w:r>
                    </w:p>
                    <w:p w14:paraId="1F1D2ECC" w14:textId="77777777" w:rsidR="00435DC7" w:rsidRPr="006E0E8D" w:rsidRDefault="00435DC7" w:rsidP="00435DC7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28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</w:p>
                    <w:p w14:paraId="1F974789" w14:textId="1913D375" w:rsidR="00B341A1" w:rsidRPr="00FF27BD" w:rsidRDefault="00B341A1" w:rsidP="00435DC7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28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First place</w:t>
                      </w:r>
                      <w:r w:rsidRPr="00FF27BD">
                        <w:rPr>
                          <w:rFonts w:ascii="Cambria" w:hAnsi="Cambria"/>
                          <w:b/>
                          <w:sz w:val="40"/>
                          <w:szCs w:val="40"/>
                        </w:rPr>
                        <w:t xml:space="preserve">:  $50 CASH AWARD </w:t>
                      </w:r>
                    </w:p>
                    <w:p w14:paraId="09A018C2" w14:textId="77777777" w:rsidR="00B341A1" w:rsidRDefault="00B341A1" w:rsidP="00435DC7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28" w:color="auto"/>
                          <w:right w:val="single" w:sz="4" w:space="4" w:color="auto"/>
                        </w:pBd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Sponsored by </w:t>
                      </w:r>
                      <w:r w:rsidRPr="00FF27BD">
                        <w:rPr>
                          <w:rFonts w:ascii="Cambria" w:hAnsi="Cambria"/>
                          <w:b/>
                          <w:sz w:val="40"/>
                          <w:szCs w:val="40"/>
                        </w:rPr>
                        <w:t>ROCKY MT. REAL ESTATE BROKERAGE</w:t>
                      </w:r>
                    </w:p>
                    <w:p w14:paraId="5DE2709D" w14:textId="5F39F60D" w:rsidR="00B341A1" w:rsidRPr="00FF27BD" w:rsidRDefault="00B341A1" w:rsidP="00435DC7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28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Second place:  </w:t>
                      </w:r>
                      <w:r w:rsidRPr="00FF27BD">
                        <w:rPr>
                          <w:rFonts w:ascii="Cambria" w:hAnsi="Cambria"/>
                          <w:b/>
                          <w:sz w:val="40"/>
                          <w:szCs w:val="40"/>
                        </w:rPr>
                        <w:t>$25 CASH AWARD</w:t>
                      </w:r>
                    </w:p>
                    <w:p w14:paraId="03763637" w14:textId="6D985135" w:rsidR="00B341A1" w:rsidRPr="0047221C" w:rsidRDefault="00B341A1" w:rsidP="00801CBC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28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ambria" w:hAnsi="Cambr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  Sponsored by </w:t>
                      </w:r>
                      <w:r w:rsidRPr="00FF27BD">
                        <w:rPr>
                          <w:rFonts w:ascii="Cambria" w:hAnsi="Cambria"/>
                          <w:b/>
                          <w:sz w:val="40"/>
                          <w:szCs w:val="40"/>
                        </w:rPr>
                        <w:t>D.L. EVANS BANK</w:t>
                      </w:r>
                      <w:r>
                        <w:rPr>
                          <w:rFonts w:ascii="Cambria" w:hAnsi="Cambria"/>
                          <w:b/>
                          <w:sz w:val="40"/>
                          <w:szCs w:val="40"/>
                        </w:rPr>
                        <w:t>--</w:t>
                      </w:r>
                      <w:r w:rsidRPr="00FF27BD">
                        <w:rPr>
                          <w:rFonts w:ascii="Cambria" w:hAnsi="Cambria"/>
                          <w:b/>
                          <w:sz w:val="40"/>
                          <w:szCs w:val="40"/>
                        </w:rPr>
                        <w:t xml:space="preserve"> PAUL BRANCH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47C2A" w:rsidSect="00B341A1">
      <w:headerReference w:type="default" r:id="rId8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CB4A8" w14:textId="77777777" w:rsidR="00511B4A" w:rsidRDefault="00511B4A" w:rsidP="00B341A1">
      <w:pPr>
        <w:spacing w:after="0" w:line="240" w:lineRule="auto"/>
      </w:pPr>
      <w:r>
        <w:separator/>
      </w:r>
    </w:p>
  </w:endnote>
  <w:endnote w:type="continuationSeparator" w:id="0">
    <w:p w14:paraId="307386C2" w14:textId="77777777" w:rsidR="00511B4A" w:rsidRDefault="00511B4A" w:rsidP="00B3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ke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A4DAF" w14:textId="77777777" w:rsidR="00511B4A" w:rsidRDefault="00511B4A" w:rsidP="00B341A1">
      <w:pPr>
        <w:spacing w:after="0" w:line="240" w:lineRule="auto"/>
      </w:pPr>
      <w:r>
        <w:separator/>
      </w:r>
    </w:p>
  </w:footnote>
  <w:footnote w:type="continuationSeparator" w:id="0">
    <w:p w14:paraId="75351DA0" w14:textId="77777777" w:rsidR="00511B4A" w:rsidRDefault="00511B4A" w:rsidP="00B34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2A0F" w14:textId="4FBA6BD1" w:rsidR="00B341A1" w:rsidRPr="000F79AD" w:rsidRDefault="000F79AD" w:rsidP="00B341A1">
    <w:pPr>
      <w:pStyle w:val="Header"/>
      <w:jc w:val="center"/>
      <w:rPr>
        <w:rFonts w:ascii="Market" w:hAnsi="Market"/>
        <w:bCs/>
        <w:i/>
        <w:iCs/>
        <w:sz w:val="72"/>
        <w:szCs w:val="72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rFonts w:ascii="Market" w:hAnsi="Market"/>
        <w:bCs/>
        <w:i/>
        <w:iCs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9F26A5" wp14:editId="7D4AE7A5">
              <wp:simplePos x="0" y="0"/>
              <wp:positionH relativeFrom="column">
                <wp:posOffset>149879</wp:posOffset>
              </wp:positionH>
              <wp:positionV relativeFrom="paragraph">
                <wp:posOffset>51435</wp:posOffset>
              </wp:positionV>
              <wp:extent cx="457200" cy="457200"/>
              <wp:effectExtent l="19050" t="38100" r="19050" b="38100"/>
              <wp:wrapNone/>
              <wp:docPr id="4" name="Star: 5 Point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457200"/>
                      </a:xfrm>
                      <a:prstGeom prst="star5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2779C" id="Star: 5 Points 4" o:spid="_x0000_s1026" style="position:absolute;margin-left:11.8pt;margin-top:4.05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" path="m,174634r174636,2l228600,r53964,174636l457200,174634,315916,282564r53966,174635l228600,349267,87318,457199,141284,282564,,174634xe" fillcolor="#4472c4 [3204]" strokecolor="#1f3763 [1604]" strokeweight="1pt">
              <v:stroke joinstyle="miter"/>
              <v:path arrowok="t" o:connecttype="custom" o:connectlocs="0,174634;174636,174636;228600,0;282564,174636;457200,174634;315916,282564;369882,457199;228600,349267;87318,457199;141284,282564;0,174634" o:connectangles="0,0,0,0,0,0,0,0,0,0,0"/>
            </v:shape>
          </w:pict>
        </mc:Fallback>
      </mc:AlternateContent>
    </w:r>
    <w:r>
      <w:rPr>
        <w:rFonts w:ascii="Market" w:hAnsi="Market"/>
        <w:bCs/>
        <w:i/>
        <w:iCs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E447FD" wp14:editId="14ED72A5">
              <wp:simplePos x="0" y="0"/>
              <wp:positionH relativeFrom="column">
                <wp:posOffset>5393141</wp:posOffset>
              </wp:positionH>
              <wp:positionV relativeFrom="paragraph">
                <wp:posOffset>54023</wp:posOffset>
              </wp:positionV>
              <wp:extent cx="457200" cy="457200"/>
              <wp:effectExtent l="19050" t="38100" r="19050" b="38100"/>
              <wp:wrapNone/>
              <wp:docPr id="5" name="Star: 5 Points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457200"/>
                      </a:xfrm>
                      <a:prstGeom prst="star5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A5C6E7" id="Star: 5 Points 5" o:spid="_x0000_s1026" style="position:absolute;margin-left:424.65pt;margin-top:4.25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" path="m,174634r174636,2l228600,r53964,174636l457200,174634,315916,282564r53966,174635l228600,349267,87318,457199,141284,282564,,174634xe" fillcolor="#4472c4 [3204]" strokecolor="#1f3763 [1604]" strokeweight="1pt">
              <v:stroke joinstyle="miter"/>
              <v:path arrowok="t" o:connecttype="custom" o:connectlocs="0,174634;174636,174636;228600,0;282564,174636;457200,174634;315916,282564;369882,457199;228600,349267;87318,457199;141284,282564;0,174634" o:connectangles="0,0,0,0,0,0,0,0,0,0,0"/>
            </v:shape>
          </w:pict>
        </mc:Fallback>
      </mc:AlternateContent>
    </w:r>
    <w:r>
      <w:rPr>
        <w:rFonts w:ascii="Market" w:hAnsi="Market"/>
        <w:bCs/>
        <w:i/>
        <w:iCs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877EE8" wp14:editId="79BAE3F1">
              <wp:simplePos x="0" y="0"/>
              <wp:positionH relativeFrom="column">
                <wp:posOffset>4863153</wp:posOffset>
              </wp:positionH>
              <wp:positionV relativeFrom="paragraph">
                <wp:posOffset>56297</wp:posOffset>
              </wp:positionV>
              <wp:extent cx="457200" cy="457200"/>
              <wp:effectExtent l="19050" t="38100" r="19050" b="38100"/>
              <wp:wrapNone/>
              <wp:docPr id="6" name="Star: 5 Points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457200"/>
                      </a:xfrm>
                      <a:prstGeom prst="star5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52E1D2" id="Star: 5 Points 6" o:spid="_x0000_s1026" style="position:absolute;margin-left:382.95pt;margin-top:4.45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" path="m,174634r174636,2l228600,r53964,174636l457200,174634,315916,282564r53966,174635l228600,349267,87318,457199,141284,282564,,174634xe" fillcolor="#4472c4 [3204]" strokecolor="#1f3763 [1604]" strokeweight="1pt">
              <v:stroke joinstyle="miter"/>
              <v:path arrowok="t" o:connecttype="custom" o:connectlocs="0,174634;174636,174636;228600,0;282564,174636;457200,174634;315916,282564;369882,457199;228600,349267;87318,457199;141284,282564;0,174634" o:connectangles="0,0,0,0,0,0,0,0,0,0,0"/>
            </v:shape>
          </w:pict>
        </mc:Fallback>
      </mc:AlternateContent>
    </w:r>
    <w:r>
      <w:rPr>
        <w:rFonts w:ascii="Market" w:hAnsi="Market"/>
        <w:bCs/>
        <w:i/>
        <w:iCs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3E65E3" wp14:editId="3E6E04D6">
              <wp:simplePos x="0" y="0"/>
              <wp:positionH relativeFrom="column">
                <wp:posOffset>687212</wp:posOffset>
              </wp:positionH>
              <wp:positionV relativeFrom="paragraph">
                <wp:posOffset>61112</wp:posOffset>
              </wp:positionV>
              <wp:extent cx="457200" cy="457200"/>
              <wp:effectExtent l="19050" t="38100" r="19050" b="38100"/>
              <wp:wrapNone/>
              <wp:docPr id="3" name="Star: 5 Point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457200"/>
                      </a:xfrm>
                      <a:prstGeom prst="star5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713D6F" id="Star: 5 Points 3" o:spid="_x0000_s1026" style="position:absolute;margin-left:54.1pt;margin-top:4.8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" path="m,174634r174636,2l228600,r53964,174636l457200,174634,315916,282564r53966,174635l228600,349267,87318,457199,141284,282564,,174634xe" fillcolor="#4472c4 [3204]" strokecolor="#1f3763 [1604]" strokeweight="1pt">
              <v:stroke joinstyle="miter"/>
              <v:path arrowok="t" o:connecttype="custom" o:connectlocs="0,174634;174636,174636;228600,0;282564,174636;457200,174634;315916,282564;369882,457199;228600,349267;87318,457199;141284,282564;0,174634" o:connectangles="0,0,0,0,0,0,0,0,0,0,0"/>
            </v:shape>
          </w:pict>
        </mc:Fallback>
      </mc:AlternateContent>
    </w:r>
    <w:r w:rsidR="00B341A1" w:rsidRPr="000F79AD">
      <w:rPr>
        <w:rFonts w:ascii="Market" w:hAnsi="Market"/>
        <w:bCs/>
        <w:i/>
        <w:iCs/>
        <w:sz w:val="72"/>
        <w:szCs w:val="72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PHOTO CONTEST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002C2"/>
    <w:multiLevelType w:val="hybridMultilevel"/>
    <w:tmpl w:val="0BBC8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A1"/>
    <w:rsid w:val="00022346"/>
    <w:rsid w:val="000272BF"/>
    <w:rsid w:val="000274F7"/>
    <w:rsid w:val="00035F72"/>
    <w:rsid w:val="000369D5"/>
    <w:rsid w:val="0006029B"/>
    <w:rsid w:val="0006574E"/>
    <w:rsid w:val="00067436"/>
    <w:rsid w:val="00085E20"/>
    <w:rsid w:val="00093181"/>
    <w:rsid w:val="00097CB1"/>
    <w:rsid w:val="000A3095"/>
    <w:rsid w:val="000A5ADA"/>
    <w:rsid w:val="000B1AF1"/>
    <w:rsid w:val="000E593B"/>
    <w:rsid w:val="000F1089"/>
    <w:rsid w:val="000F3E9F"/>
    <w:rsid w:val="000F79AD"/>
    <w:rsid w:val="0010531D"/>
    <w:rsid w:val="00106944"/>
    <w:rsid w:val="00111149"/>
    <w:rsid w:val="0011125F"/>
    <w:rsid w:val="001135B7"/>
    <w:rsid w:val="001208E4"/>
    <w:rsid w:val="00130554"/>
    <w:rsid w:val="00154D5C"/>
    <w:rsid w:val="0016192E"/>
    <w:rsid w:val="0016709E"/>
    <w:rsid w:val="00171F7E"/>
    <w:rsid w:val="00176B8F"/>
    <w:rsid w:val="0018208D"/>
    <w:rsid w:val="001A2E5A"/>
    <w:rsid w:val="001E2509"/>
    <w:rsid w:val="002045C4"/>
    <w:rsid w:val="00222C24"/>
    <w:rsid w:val="00240E22"/>
    <w:rsid w:val="002460B0"/>
    <w:rsid w:val="00253DC4"/>
    <w:rsid w:val="00255A08"/>
    <w:rsid w:val="00285D9F"/>
    <w:rsid w:val="002875E8"/>
    <w:rsid w:val="00297957"/>
    <w:rsid w:val="002A6DC0"/>
    <w:rsid w:val="002C5558"/>
    <w:rsid w:val="002F1D7A"/>
    <w:rsid w:val="002F60CD"/>
    <w:rsid w:val="003037E0"/>
    <w:rsid w:val="00334B39"/>
    <w:rsid w:val="003408EC"/>
    <w:rsid w:val="003414A4"/>
    <w:rsid w:val="00351227"/>
    <w:rsid w:val="00356032"/>
    <w:rsid w:val="00365BA8"/>
    <w:rsid w:val="003803AB"/>
    <w:rsid w:val="003B72CC"/>
    <w:rsid w:val="003C43A3"/>
    <w:rsid w:val="003D21CE"/>
    <w:rsid w:val="003E6E00"/>
    <w:rsid w:val="003F436C"/>
    <w:rsid w:val="003F450A"/>
    <w:rsid w:val="00403320"/>
    <w:rsid w:val="00405932"/>
    <w:rsid w:val="00406AF0"/>
    <w:rsid w:val="00407CD2"/>
    <w:rsid w:val="00412587"/>
    <w:rsid w:val="00416399"/>
    <w:rsid w:val="004231D9"/>
    <w:rsid w:val="00435DC7"/>
    <w:rsid w:val="0045083B"/>
    <w:rsid w:val="00450DB7"/>
    <w:rsid w:val="00462A61"/>
    <w:rsid w:val="004659A6"/>
    <w:rsid w:val="0047621C"/>
    <w:rsid w:val="0047784C"/>
    <w:rsid w:val="004870B7"/>
    <w:rsid w:val="004A0C78"/>
    <w:rsid w:val="004A15D0"/>
    <w:rsid w:val="004A3B94"/>
    <w:rsid w:val="004A3ED6"/>
    <w:rsid w:val="004C1A66"/>
    <w:rsid w:val="004C36CE"/>
    <w:rsid w:val="004C4C62"/>
    <w:rsid w:val="004D617E"/>
    <w:rsid w:val="004D6EE3"/>
    <w:rsid w:val="004E1DB7"/>
    <w:rsid w:val="004F5823"/>
    <w:rsid w:val="00511B4A"/>
    <w:rsid w:val="0051581F"/>
    <w:rsid w:val="00531103"/>
    <w:rsid w:val="005376B7"/>
    <w:rsid w:val="00550E5F"/>
    <w:rsid w:val="00551836"/>
    <w:rsid w:val="00553EF5"/>
    <w:rsid w:val="00563B54"/>
    <w:rsid w:val="00565215"/>
    <w:rsid w:val="00570375"/>
    <w:rsid w:val="00577A2B"/>
    <w:rsid w:val="0058396B"/>
    <w:rsid w:val="00583AC9"/>
    <w:rsid w:val="00586EA4"/>
    <w:rsid w:val="005A4524"/>
    <w:rsid w:val="005B4D70"/>
    <w:rsid w:val="005B71F4"/>
    <w:rsid w:val="005C6BC6"/>
    <w:rsid w:val="005D0AEB"/>
    <w:rsid w:val="005E5285"/>
    <w:rsid w:val="005F66CA"/>
    <w:rsid w:val="00600F03"/>
    <w:rsid w:val="00601133"/>
    <w:rsid w:val="00607A3B"/>
    <w:rsid w:val="00621A2F"/>
    <w:rsid w:val="00622D59"/>
    <w:rsid w:val="00656FA5"/>
    <w:rsid w:val="00676836"/>
    <w:rsid w:val="0068514C"/>
    <w:rsid w:val="006A50C9"/>
    <w:rsid w:val="006D60AC"/>
    <w:rsid w:val="006E0E8D"/>
    <w:rsid w:val="007011E0"/>
    <w:rsid w:val="00721E0D"/>
    <w:rsid w:val="00730292"/>
    <w:rsid w:val="0073380E"/>
    <w:rsid w:val="00734DF9"/>
    <w:rsid w:val="007406EF"/>
    <w:rsid w:val="007431FF"/>
    <w:rsid w:val="00743946"/>
    <w:rsid w:val="007510C1"/>
    <w:rsid w:val="007513FA"/>
    <w:rsid w:val="0076442F"/>
    <w:rsid w:val="007745C4"/>
    <w:rsid w:val="00781D59"/>
    <w:rsid w:val="00783DF6"/>
    <w:rsid w:val="007850AE"/>
    <w:rsid w:val="00794ABD"/>
    <w:rsid w:val="007A2F6D"/>
    <w:rsid w:val="007B7706"/>
    <w:rsid w:val="007B7873"/>
    <w:rsid w:val="007C0CFF"/>
    <w:rsid w:val="007D1D16"/>
    <w:rsid w:val="007D2976"/>
    <w:rsid w:val="007D5FC4"/>
    <w:rsid w:val="007E1D02"/>
    <w:rsid w:val="007E4219"/>
    <w:rsid w:val="007E6EB9"/>
    <w:rsid w:val="007F3B20"/>
    <w:rsid w:val="007F4622"/>
    <w:rsid w:val="00801CBC"/>
    <w:rsid w:val="00803751"/>
    <w:rsid w:val="00804896"/>
    <w:rsid w:val="00811A63"/>
    <w:rsid w:val="00832B35"/>
    <w:rsid w:val="00847C2A"/>
    <w:rsid w:val="00847D57"/>
    <w:rsid w:val="00867E27"/>
    <w:rsid w:val="008A7429"/>
    <w:rsid w:val="008D08FE"/>
    <w:rsid w:val="008E036F"/>
    <w:rsid w:val="0090127B"/>
    <w:rsid w:val="0090765C"/>
    <w:rsid w:val="0091318B"/>
    <w:rsid w:val="00916244"/>
    <w:rsid w:val="0092379F"/>
    <w:rsid w:val="0092582D"/>
    <w:rsid w:val="00926217"/>
    <w:rsid w:val="00930FAC"/>
    <w:rsid w:val="009353D6"/>
    <w:rsid w:val="00936DA0"/>
    <w:rsid w:val="00947539"/>
    <w:rsid w:val="00977B9A"/>
    <w:rsid w:val="009952FA"/>
    <w:rsid w:val="009A33BA"/>
    <w:rsid w:val="009A3A34"/>
    <w:rsid w:val="009A68FF"/>
    <w:rsid w:val="009A7051"/>
    <w:rsid w:val="009C0979"/>
    <w:rsid w:val="009C0BAA"/>
    <w:rsid w:val="009C3188"/>
    <w:rsid w:val="009C6F99"/>
    <w:rsid w:val="009E33C2"/>
    <w:rsid w:val="009E5A4E"/>
    <w:rsid w:val="009E79DE"/>
    <w:rsid w:val="009F11CF"/>
    <w:rsid w:val="00A11605"/>
    <w:rsid w:val="00A13D4E"/>
    <w:rsid w:val="00A14E8D"/>
    <w:rsid w:val="00A32DB7"/>
    <w:rsid w:val="00A342C8"/>
    <w:rsid w:val="00A51CDD"/>
    <w:rsid w:val="00A52954"/>
    <w:rsid w:val="00A66F6D"/>
    <w:rsid w:val="00A82C37"/>
    <w:rsid w:val="00A84D93"/>
    <w:rsid w:val="00A94233"/>
    <w:rsid w:val="00AA1484"/>
    <w:rsid w:val="00AA3862"/>
    <w:rsid w:val="00AD6FEC"/>
    <w:rsid w:val="00B0151B"/>
    <w:rsid w:val="00B03050"/>
    <w:rsid w:val="00B222D8"/>
    <w:rsid w:val="00B22365"/>
    <w:rsid w:val="00B3056D"/>
    <w:rsid w:val="00B341A1"/>
    <w:rsid w:val="00B5232E"/>
    <w:rsid w:val="00B60B53"/>
    <w:rsid w:val="00B66502"/>
    <w:rsid w:val="00B815D6"/>
    <w:rsid w:val="00B979C3"/>
    <w:rsid w:val="00BB057F"/>
    <w:rsid w:val="00BB3B6C"/>
    <w:rsid w:val="00BB74E1"/>
    <w:rsid w:val="00BB76AB"/>
    <w:rsid w:val="00BC6F1D"/>
    <w:rsid w:val="00BE7B78"/>
    <w:rsid w:val="00BF1EB0"/>
    <w:rsid w:val="00C033D8"/>
    <w:rsid w:val="00C04882"/>
    <w:rsid w:val="00C1122B"/>
    <w:rsid w:val="00C152BB"/>
    <w:rsid w:val="00C345FD"/>
    <w:rsid w:val="00C37F6B"/>
    <w:rsid w:val="00C531D3"/>
    <w:rsid w:val="00C85A1F"/>
    <w:rsid w:val="00C8781C"/>
    <w:rsid w:val="00C9279D"/>
    <w:rsid w:val="00C97352"/>
    <w:rsid w:val="00CB46E4"/>
    <w:rsid w:val="00CC2277"/>
    <w:rsid w:val="00CD7B6C"/>
    <w:rsid w:val="00CE34F5"/>
    <w:rsid w:val="00CE5B23"/>
    <w:rsid w:val="00CF2FF2"/>
    <w:rsid w:val="00CF313A"/>
    <w:rsid w:val="00CF53A0"/>
    <w:rsid w:val="00D264C3"/>
    <w:rsid w:val="00D26D9E"/>
    <w:rsid w:val="00D44955"/>
    <w:rsid w:val="00D523AE"/>
    <w:rsid w:val="00D54DA1"/>
    <w:rsid w:val="00D61648"/>
    <w:rsid w:val="00D70EE6"/>
    <w:rsid w:val="00D84505"/>
    <w:rsid w:val="00D91845"/>
    <w:rsid w:val="00DA3A23"/>
    <w:rsid w:val="00DB7FED"/>
    <w:rsid w:val="00DE4562"/>
    <w:rsid w:val="00DF1630"/>
    <w:rsid w:val="00DF20A2"/>
    <w:rsid w:val="00DF70F8"/>
    <w:rsid w:val="00E01634"/>
    <w:rsid w:val="00E04617"/>
    <w:rsid w:val="00E05901"/>
    <w:rsid w:val="00E17ED1"/>
    <w:rsid w:val="00E3756A"/>
    <w:rsid w:val="00E405F5"/>
    <w:rsid w:val="00E4060D"/>
    <w:rsid w:val="00E40E66"/>
    <w:rsid w:val="00E57BF0"/>
    <w:rsid w:val="00E57D3F"/>
    <w:rsid w:val="00E93DCF"/>
    <w:rsid w:val="00EA2E33"/>
    <w:rsid w:val="00EA344B"/>
    <w:rsid w:val="00EB0F79"/>
    <w:rsid w:val="00EB3AAE"/>
    <w:rsid w:val="00EB5CE1"/>
    <w:rsid w:val="00ED045B"/>
    <w:rsid w:val="00EE7B82"/>
    <w:rsid w:val="00F0192D"/>
    <w:rsid w:val="00F04137"/>
    <w:rsid w:val="00F24854"/>
    <w:rsid w:val="00F2593A"/>
    <w:rsid w:val="00F30BC1"/>
    <w:rsid w:val="00F50417"/>
    <w:rsid w:val="00F717CE"/>
    <w:rsid w:val="00F8158B"/>
    <w:rsid w:val="00F95BC9"/>
    <w:rsid w:val="00FD33F3"/>
    <w:rsid w:val="00FE516E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A74D2"/>
  <w15:chartTrackingRefBased/>
  <w15:docId w15:val="{E23580E6-51E6-49F5-B9EC-0F1D5FB7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1A1"/>
  </w:style>
  <w:style w:type="paragraph" w:styleId="Footer">
    <w:name w:val="footer"/>
    <w:basedOn w:val="Normal"/>
    <w:link w:val="FooterChar"/>
    <w:uiPriority w:val="99"/>
    <w:unhideWhenUsed/>
    <w:rsid w:val="00B3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1A1"/>
  </w:style>
  <w:style w:type="paragraph" w:styleId="ListParagraph">
    <w:name w:val="List Paragraph"/>
    <w:basedOn w:val="Normal"/>
    <w:uiPriority w:val="34"/>
    <w:qFormat/>
    <w:rsid w:val="003F4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Beene</dc:creator>
  <cp:keywords/>
  <dc:description/>
  <cp:lastModifiedBy>Andrea Beene</cp:lastModifiedBy>
  <cp:revision>3</cp:revision>
  <cp:lastPrinted>2021-05-27T19:08:00Z</cp:lastPrinted>
  <dcterms:created xsi:type="dcterms:W3CDTF">2022-02-22T21:18:00Z</dcterms:created>
  <dcterms:modified xsi:type="dcterms:W3CDTF">2022-03-31T18:10:00Z</dcterms:modified>
</cp:coreProperties>
</file>